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60" w:rsidRDefault="00D84ED8">
      <w:r>
        <w:t xml:space="preserve">Name: ________________________________________________  </w:t>
      </w:r>
      <w:r>
        <w:tab/>
        <w:t>Date: _____________________</w:t>
      </w:r>
    </w:p>
    <w:p w:rsidR="00D84ED8" w:rsidRDefault="00D84ED8" w:rsidP="00D84ED8">
      <w:pPr>
        <w:jc w:val="center"/>
        <w:rPr>
          <w:sz w:val="36"/>
          <w:szCs w:val="36"/>
        </w:rPr>
      </w:pPr>
      <w:r w:rsidRPr="00D84ED8">
        <w:rPr>
          <w:i/>
          <w:sz w:val="36"/>
          <w:szCs w:val="36"/>
        </w:rPr>
        <w:t>The Ocean at the End of the Lane</w:t>
      </w:r>
      <w:r w:rsidRPr="00D84ED8">
        <w:rPr>
          <w:sz w:val="36"/>
          <w:szCs w:val="36"/>
        </w:rPr>
        <w:t>: Introduction</w:t>
      </w:r>
    </w:p>
    <w:p w:rsidR="00525FA9" w:rsidRPr="00525FA9" w:rsidRDefault="00525FA9" w:rsidP="00D84ED8">
      <w:pPr>
        <w:jc w:val="center"/>
        <w:rPr>
          <w:sz w:val="16"/>
          <w:szCs w:val="16"/>
        </w:rPr>
      </w:pPr>
    </w:p>
    <w:p w:rsidR="00D84ED8" w:rsidRDefault="00525FA9" w:rsidP="00525FA9">
      <w:pPr>
        <w:jc w:val="both"/>
      </w:pPr>
      <w:r>
        <w:t>Answer each question</w:t>
      </w:r>
      <w:r w:rsidR="00D84ED8">
        <w:t xml:space="preserve"> </w:t>
      </w:r>
      <w:r>
        <w:t>of the following questions thoughtfully</w:t>
      </w:r>
      <w:r w:rsidR="00D84ED8">
        <w:t>. These questions are designed to get</w:t>
      </w:r>
      <w:r w:rsidR="00D57FB7">
        <w:t xml:space="preserve"> you</w:t>
      </w:r>
      <w:r w:rsidR="00D84ED8">
        <w:t xml:space="preserve"> thinking about some of </w:t>
      </w:r>
      <w:r w:rsidR="00406E9A">
        <w:t>the perspectives, themes, and topics</w:t>
      </w:r>
      <w:r w:rsidR="00D57FB7">
        <w:t xml:space="preserve"> addressed in this novel</w:t>
      </w:r>
      <w:r>
        <w:t xml:space="preserve"> before you begin reading it</w:t>
      </w:r>
      <w:r w:rsidR="00D57FB7">
        <w:t>.</w:t>
      </w:r>
    </w:p>
    <w:p w:rsidR="00D57FB7" w:rsidRPr="00525FA9" w:rsidRDefault="00D57FB7">
      <w:pPr>
        <w:rPr>
          <w:sz w:val="16"/>
          <w:szCs w:val="16"/>
        </w:rPr>
      </w:pPr>
    </w:p>
    <w:p w:rsidR="00D57FB7" w:rsidRDefault="00D57FB7">
      <w:r>
        <w:t xml:space="preserve">1. Are adults likely to listen to </w:t>
      </w:r>
      <w:r w:rsidR="00525FA9">
        <w:t xml:space="preserve">what </w:t>
      </w:r>
      <w:r>
        <w:t xml:space="preserve">children </w:t>
      </w:r>
      <w:r w:rsidR="00525FA9">
        <w:t xml:space="preserve">have to say </w:t>
      </w:r>
      <w:r>
        <w:t>(</w:t>
      </w:r>
      <w:r w:rsidR="00525FA9">
        <w:t xml:space="preserve">I mean </w:t>
      </w:r>
      <w:r>
        <w:rPr>
          <w:i/>
        </w:rPr>
        <w:t xml:space="preserve">really </w:t>
      </w:r>
      <w:r>
        <w:t>listen)? Why or why not?</w:t>
      </w:r>
    </w:p>
    <w:p w:rsidR="00D57FB7" w:rsidRDefault="00D57FB7"/>
    <w:p w:rsidR="00525FA9" w:rsidRDefault="00525FA9">
      <w:bookmarkStart w:id="0" w:name="_GoBack"/>
      <w:bookmarkEnd w:id="0"/>
    </w:p>
    <w:p w:rsidR="00525FA9" w:rsidRDefault="00525FA9"/>
    <w:p w:rsidR="00525FA9" w:rsidRDefault="00525FA9"/>
    <w:p w:rsidR="00525FA9" w:rsidRDefault="00525FA9"/>
    <w:p w:rsidR="00525FA9" w:rsidRDefault="00525FA9"/>
    <w:p w:rsidR="00525FA9" w:rsidRDefault="00525FA9"/>
    <w:p w:rsidR="00525FA9" w:rsidRDefault="00525FA9"/>
    <w:p w:rsidR="00D57FB7" w:rsidRDefault="00D57FB7">
      <w:r>
        <w:t xml:space="preserve">2. Have you </w:t>
      </w:r>
      <w:r w:rsidR="00525FA9">
        <w:t xml:space="preserve">ever </w:t>
      </w:r>
      <w:r>
        <w:t>experienced a time when an adult hid something from y</w:t>
      </w:r>
      <w:r w:rsidR="00525FA9">
        <w:t>ou because you were “too young?”</w:t>
      </w:r>
      <w:r>
        <w:t xml:space="preserve"> Why do you think this mindset pervades our culture? Is this mindset helpful or hurtful?</w:t>
      </w:r>
    </w:p>
    <w:p w:rsidR="00D57FB7" w:rsidRDefault="00525FA9">
      <w:r>
        <w:t xml:space="preserve"> </w:t>
      </w:r>
    </w:p>
    <w:p w:rsidR="00525FA9" w:rsidRDefault="00525FA9"/>
    <w:p w:rsidR="00525FA9" w:rsidRDefault="00525FA9"/>
    <w:p w:rsidR="00525FA9" w:rsidRDefault="00525FA9"/>
    <w:p w:rsidR="00525FA9" w:rsidRDefault="00525FA9"/>
    <w:p w:rsidR="00525FA9" w:rsidRDefault="00525FA9"/>
    <w:p w:rsidR="00525FA9" w:rsidRDefault="00525FA9"/>
    <w:p w:rsidR="00525FA9" w:rsidRDefault="00525FA9"/>
    <w:p w:rsidR="00D57FB7" w:rsidRDefault="00D57FB7">
      <w:r>
        <w:t>3. Have you ever e</w:t>
      </w:r>
      <w:r w:rsidR="00525FA9">
        <w:t>xperienced a time when you stood</w:t>
      </w:r>
      <w:r>
        <w:t xml:space="preserve"> up for </w:t>
      </w:r>
      <w:r w:rsidR="00525FA9">
        <w:t>something</w:t>
      </w:r>
      <w:r>
        <w:t xml:space="preserve"> you believed in, even in the face of opposition? What kind of conseq</w:t>
      </w:r>
      <w:r w:rsidR="00525FA9">
        <w:t xml:space="preserve">uences could happen as a result of someone who does this in today’s world, or even in this high school? </w:t>
      </w:r>
    </w:p>
    <w:p w:rsidR="00525FA9" w:rsidRDefault="00525FA9"/>
    <w:p w:rsidR="00525FA9" w:rsidRDefault="00525FA9"/>
    <w:p w:rsidR="00525FA9" w:rsidRDefault="00525FA9"/>
    <w:p w:rsidR="00525FA9" w:rsidRDefault="00525FA9"/>
    <w:p w:rsidR="00525FA9" w:rsidRDefault="00525FA9"/>
    <w:p w:rsidR="00525FA9" w:rsidRDefault="00525FA9"/>
    <w:p w:rsidR="00525FA9" w:rsidRDefault="00525FA9"/>
    <w:p w:rsidR="00525FA9" w:rsidRDefault="00525FA9"/>
    <w:p w:rsidR="00525FA9" w:rsidRPr="00D84ED8" w:rsidRDefault="00525FA9">
      <w:r>
        <w:t>4. If you had the option to “cut out” a moment of your life so that you forgot it ever happened, would you? Why or why not?</w:t>
      </w:r>
    </w:p>
    <w:sectPr w:rsidR="00525FA9" w:rsidRPr="00D84ED8" w:rsidSect="00D84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ED8"/>
    <w:rsid w:val="00406E9A"/>
    <w:rsid w:val="00525FA9"/>
    <w:rsid w:val="00A16160"/>
    <w:rsid w:val="00D57FB7"/>
    <w:rsid w:val="00D8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A0FF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A201C6-8364-FE40-AD1F-EDF4F0A60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877</Characters>
  <Application>Microsoft Macintosh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Braga</dc:creator>
  <cp:keywords/>
  <dc:description/>
  <cp:lastModifiedBy>Elizabeth Braga</cp:lastModifiedBy>
  <cp:revision>2</cp:revision>
  <dcterms:created xsi:type="dcterms:W3CDTF">2014-12-05T20:09:00Z</dcterms:created>
  <dcterms:modified xsi:type="dcterms:W3CDTF">2014-12-05T20:09:00Z</dcterms:modified>
</cp:coreProperties>
</file>